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77" w:rsidRDefault="00835A77" w:rsidP="00835A77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-808990</wp:posOffset>
            </wp:positionH>
            <wp:positionV relativeFrom="paragraph">
              <wp:posOffset>-711200</wp:posOffset>
            </wp:positionV>
            <wp:extent cx="5403850" cy="7188835"/>
            <wp:effectExtent l="19050" t="0" r="6350" b="0"/>
            <wp:wrapSquare wrapText="bothSides"/>
            <wp:docPr id="1" name="Imagen 1" descr="http://www2.uca.es/dept/enfermeria/socrates/glosafarma/images/glomer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uca.es/dept/enfermeria/socrates/glosafarma/images/glomerul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0" cy="718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A77" w:rsidRDefault="00835A77" w:rsidP="00835A77">
      <w:pPr>
        <w:jc w:val="both"/>
        <w:rPr>
          <w:color w:val="000000" w:themeColor="text1"/>
        </w:rPr>
      </w:pPr>
    </w:p>
    <w:p w:rsidR="00835A77" w:rsidRDefault="00835A77" w:rsidP="00835A77">
      <w:pPr>
        <w:jc w:val="both"/>
        <w:rPr>
          <w:color w:val="000000" w:themeColor="text1"/>
        </w:rPr>
      </w:pPr>
    </w:p>
    <w:p w:rsidR="00835A77" w:rsidRDefault="00835A77" w:rsidP="00835A77">
      <w:pPr>
        <w:jc w:val="both"/>
        <w:rPr>
          <w:color w:val="000000" w:themeColor="text1"/>
        </w:rPr>
      </w:pPr>
    </w:p>
    <w:p w:rsidR="00835A77" w:rsidRDefault="00835A77" w:rsidP="00835A77">
      <w:pPr>
        <w:jc w:val="both"/>
        <w:rPr>
          <w:color w:val="000000" w:themeColor="text1"/>
        </w:rPr>
      </w:pPr>
    </w:p>
    <w:p w:rsidR="00835A77" w:rsidRDefault="00835A77" w:rsidP="00835A77">
      <w:pPr>
        <w:jc w:val="both"/>
        <w:rPr>
          <w:color w:val="000000" w:themeColor="text1"/>
        </w:rPr>
      </w:pPr>
    </w:p>
    <w:p w:rsidR="00835A77" w:rsidRDefault="00835A77" w:rsidP="00835A77">
      <w:pPr>
        <w:jc w:val="both"/>
        <w:rPr>
          <w:color w:val="000000" w:themeColor="text1"/>
        </w:rPr>
      </w:pPr>
    </w:p>
    <w:p w:rsidR="00835A77" w:rsidRDefault="00835A77" w:rsidP="00835A77">
      <w:pPr>
        <w:jc w:val="both"/>
        <w:rPr>
          <w:color w:val="000000" w:themeColor="text1"/>
        </w:rPr>
      </w:pPr>
    </w:p>
    <w:p w:rsidR="00835A77" w:rsidRDefault="00835A77" w:rsidP="00835A77">
      <w:pPr>
        <w:jc w:val="both"/>
        <w:rPr>
          <w:color w:val="000000" w:themeColor="text1"/>
        </w:rPr>
      </w:pPr>
    </w:p>
    <w:p w:rsidR="00835A77" w:rsidRDefault="00835A77" w:rsidP="00835A77">
      <w:pPr>
        <w:jc w:val="both"/>
        <w:rPr>
          <w:color w:val="000000" w:themeColor="text1"/>
        </w:rPr>
      </w:pPr>
    </w:p>
    <w:p w:rsidR="00835A77" w:rsidRDefault="00835A77" w:rsidP="00835A77">
      <w:pPr>
        <w:jc w:val="both"/>
        <w:rPr>
          <w:color w:val="000000" w:themeColor="text1"/>
        </w:rPr>
      </w:pPr>
    </w:p>
    <w:p w:rsidR="00835A77" w:rsidRDefault="00835A77" w:rsidP="00835A77">
      <w:pPr>
        <w:jc w:val="both"/>
        <w:rPr>
          <w:color w:val="000000" w:themeColor="text1"/>
        </w:rPr>
      </w:pPr>
    </w:p>
    <w:p w:rsidR="00835A77" w:rsidRDefault="00835A77" w:rsidP="00835A77">
      <w:pPr>
        <w:jc w:val="both"/>
        <w:rPr>
          <w:color w:val="000000" w:themeColor="text1"/>
        </w:rPr>
      </w:pPr>
    </w:p>
    <w:p w:rsidR="00835A77" w:rsidRDefault="00835A77" w:rsidP="00835A77">
      <w:pPr>
        <w:jc w:val="both"/>
        <w:rPr>
          <w:color w:val="000000" w:themeColor="text1"/>
        </w:rPr>
      </w:pPr>
    </w:p>
    <w:p w:rsidR="00835A77" w:rsidRDefault="00835A77" w:rsidP="00835A77">
      <w:pPr>
        <w:jc w:val="both"/>
        <w:rPr>
          <w:color w:val="000000" w:themeColor="text1"/>
        </w:rPr>
      </w:pPr>
    </w:p>
    <w:p w:rsidR="00835A77" w:rsidRDefault="00835A77" w:rsidP="00835A77">
      <w:pPr>
        <w:jc w:val="both"/>
        <w:rPr>
          <w:color w:val="000000" w:themeColor="text1"/>
        </w:rPr>
      </w:pPr>
    </w:p>
    <w:p w:rsidR="00835A77" w:rsidRDefault="00835A77" w:rsidP="00835A77">
      <w:pPr>
        <w:jc w:val="both"/>
        <w:rPr>
          <w:color w:val="000000" w:themeColor="text1"/>
        </w:rPr>
      </w:pPr>
    </w:p>
    <w:p w:rsidR="00835A77" w:rsidRDefault="00835A77" w:rsidP="00835A77">
      <w:pPr>
        <w:jc w:val="both"/>
        <w:rPr>
          <w:color w:val="000000" w:themeColor="text1"/>
        </w:rPr>
      </w:pPr>
    </w:p>
    <w:p w:rsidR="00835A77" w:rsidRDefault="00835A77" w:rsidP="00835A77">
      <w:pPr>
        <w:jc w:val="both"/>
        <w:rPr>
          <w:color w:val="000000" w:themeColor="text1"/>
        </w:rPr>
      </w:pPr>
    </w:p>
    <w:p w:rsidR="00835A77" w:rsidRDefault="00835A77" w:rsidP="00835A77">
      <w:pPr>
        <w:jc w:val="both"/>
        <w:rPr>
          <w:color w:val="000000" w:themeColor="text1"/>
        </w:rPr>
      </w:pPr>
    </w:p>
    <w:p w:rsidR="00835A77" w:rsidRDefault="00835A77" w:rsidP="00835A77">
      <w:pPr>
        <w:jc w:val="both"/>
        <w:rPr>
          <w:color w:val="000000" w:themeColor="text1"/>
        </w:rPr>
      </w:pPr>
    </w:p>
    <w:p w:rsidR="00835A77" w:rsidRDefault="00835A77" w:rsidP="00835A77">
      <w:pPr>
        <w:jc w:val="both"/>
        <w:rPr>
          <w:color w:val="000000" w:themeColor="text1"/>
        </w:rPr>
      </w:pPr>
      <w:r>
        <w:rPr>
          <w:color w:val="000000" w:themeColor="text1"/>
        </w:rPr>
        <w:t>Glomérulo</w:t>
      </w:r>
    </w:p>
    <w:p w:rsidR="00835A77" w:rsidRDefault="00835A77" w:rsidP="00835A77">
      <w:pPr>
        <w:jc w:val="both"/>
        <w:rPr>
          <w:color w:val="000000" w:themeColor="text1"/>
        </w:rPr>
      </w:pPr>
    </w:p>
    <w:p w:rsidR="00835A77" w:rsidRDefault="00835A77" w:rsidP="00835A77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>E</w:t>
      </w:r>
      <w:r w:rsidRPr="00835A77">
        <w:rPr>
          <w:color w:val="000000" w:themeColor="text1"/>
        </w:rPr>
        <w:t xml:space="preserve">s la unidad anatómica funcional del </w:t>
      </w:r>
      <w:hyperlink r:id="rId5" w:tooltip="Riñón" w:history="1">
        <w:r w:rsidRPr="00835A77">
          <w:rPr>
            <w:rStyle w:val="Hipervnculo"/>
            <w:color w:val="000000" w:themeColor="text1"/>
            <w:u w:val="none"/>
          </w:rPr>
          <w:t>riñón</w:t>
        </w:r>
      </w:hyperlink>
      <w:r w:rsidRPr="00835A77">
        <w:rPr>
          <w:color w:val="000000" w:themeColor="text1"/>
        </w:rPr>
        <w:t xml:space="preserve"> donde radica la función de </w:t>
      </w:r>
      <w:proofErr w:type="spellStart"/>
      <w:r w:rsidRPr="00835A77">
        <w:rPr>
          <w:color w:val="000000" w:themeColor="text1"/>
        </w:rPr>
        <w:t>aclaramiento</w:t>
      </w:r>
      <w:proofErr w:type="spellEnd"/>
      <w:r w:rsidRPr="00835A77">
        <w:rPr>
          <w:color w:val="000000" w:themeColor="text1"/>
        </w:rPr>
        <w:t xml:space="preserve"> o filtración del plasma sanguíneo. </w:t>
      </w:r>
    </w:p>
    <w:p w:rsidR="00185288" w:rsidRDefault="00835A77" w:rsidP="00835A77">
      <w:pPr>
        <w:jc w:val="both"/>
        <w:rPr>
          <w:color w:val="000000" w:themeColor="text1"/>
        </w:rPr>
      </w:pPr>
      <w:r>
        <w:rPr>
          <w:color w:val="000000" w:themeColor="text1"/>
        </w:rPr>
        <w:t>E</w:t>
      </w:r>
      <w:r w:rsidRPr="00835A77">
        <w:rPr>
          <w:color w:val="000000" w:themeColor="text1"/>
        </w:rPr>
        <w:t xml:space="preserve">stá constituido por una red de </w:t>
      </w:r>
      <w:hyperlink r:id="rId6" w:tooltip="Vaso capilar" w:history="1">
        <w:r w:rsidRPr="00835A77">
          <w:rPr>
            <w:rStyle w:val="Hipervnculo"/>
            <w:color w:val="000000" w:themeColor="text1"/>
            <w:u w:val="none"/>
          </w:rPr>
          <w:t>vasos capilares</w:t>
        </w:r>
      </w:hyperlink>
      <w:r w:rsidRPr="00835A77">
        <w:rPr>
          <w:color w:val="000000" w:themeColor="text1"/>
        </w:rPr>
        <w:t xml:space="preserve"> rodeado por una envoltura externa en forma de copa llamada </w:t>
      </w:r>
      <w:hyperlink r:id="rId7" w:tooltip="Cápsula de Bowman" w:history="1">
        <w:r w:rsidRPr="00835A77">
          <w:rPr>
            <w:rStyle w:val="Hipervnculo"/>
            <w:b/>
            <w:color w:val="000000" w:themeColor="text1"/>
            <w:u w:val="none"/>
          </w:rPr>
          <w:t xml:space="preserve">cápsula de </w:t>
        </w:r>
        <w:proofErr w:type="spellStart"/>
        <w:r w:rsidRPr="00835A77">
          <w:rPr>
            <w:rStyle w:val="Hipervnculo"/>
            <w:b/>
            <w:color w:val="000000" w:themeColor="text1"/>
            <w:u w:val="none"/>
          </w:rPr>
          <w:t>Bowman</w:t>
        </w:r>
        <w:proofErr w:type="spellEnd"/>
      </w:hyperlink>
      <w:r w:rsidRPr="00835A77">
        <w:rPr>
          <w:color w:val="000000" w:themeColor="text1"/>
        </w:rPr>
        <w:t xml:space="preserve"> ubicada en el </w:t>
      </w:r>
      <w:hyperlink r:id="rId8" w:tooltip="Nefrón" w:history="1">
        <w:proofErr w:type="spellStart"/>
        <w:r w:rsidRPr="00835A77">
          <w:rPr>
            <w:rStyle w:val="Hipervnculo"/>
            <w:color w:val="000000" w:themeColor="text1"/>
            <w:u w:val="none"/>
          </w:rPr>
          <w:t>nefrón</w:t>
        </w:r>
        <w:proofErr w:type="spellEnd"/>
      </w:hyperlink>
      <w:r w:rsidRPr="00835A77">
        <w:rPr>
          <w:color w:val="000000" w:themeColor="text1"/>
        </w:rPr>
        <w:t xml:space="preserve"> del </w:t>
      </w:r>
      <w:hyperlink r:id="rId9" w:tooltip="Riñón" w:history="1">
        <w:r w:rsidRPr="00835A77">
          <w:rPr>
            <w:rStyle w:val="Hipervnculo"/>
            <w:color w:val="000000" w:themeColor="text1"/>
            <w:u w:val="none"/>
          </w:rPr>
          <w:t>riñón</w:t>
        </w:r>
      </w:hyperlink>
      <w:r w:rsidRPr="00835A77">
        <w:rPr>
          <w:color w:val="000000" w:themeColor="text1"/>
        </w:rPr>
        <w:t xml:space="preserve"> de todos los vertebrados. La red capilar del glomérulo recibe sangre de una arteriola aferente proveniente de la </w:t>
      </w:r>
      <w:r w:rsidRPr="00835A77">
        <w:rPr>
          <w:color w:val="000000" w:themeColor="text1"/>
        </w:rPr>
        <w:lastRenderedPageBreak/>
        <w:t>circulación renal. A diferencia de otros lechos capilares, el glomérulo renal en una arteriola eferente</w:t>
      </w:r>
      <w:r w:rsidR="00185288">
        <w:rPr>
          <w:color w:val="000000" w:themeColor="text1"/>
        </w:rPr>
        <w:t>.</w:t>
      </w:r>
    </w:p>
    <w:p w:rsidR="00505A2E" w:rsidRPr="00835A77" w:rsidRDefault="00835A77" w:rsidP="00835A77">
      <w:pPr>
        <w:jc w:val="both"/>
        <w:rPr>
          <w:color w:val="000000" w:themeColor="text1"/>
        </w:rPr>
      </w:pPr>
      <w:r w:rsidRPr="00835A77">
        <w:rPr>
          <w:color w:val="000000" w:themeColor="text1"/>
        </w:rPr>
        <w:t xml:space="preserve">La resistencia que </w:t>
      </w:r>
      <w:r w:rsidR="00185288">
        <w:rPr>
          <w:color w:val="000000" w:themeColor="text1"/>
        </w:rPr>
        <w:t xml:space="preserve">realiza contra los fluidos </w:t>
      </w:r>
      <w:r w:rsidRPr="00835A77">
        <w:rPr>
          <w:color w:val="000000" w:themeColor="text1"/>
        </w:rPr>
        <w:t xml:space="preserve">produce una presión elevada en el glomérulo que ocasiona la salida de fluidos y sustancias solubles hacia la cápsula de </w:t>
      </w:r>
      <w:proofErr w:type="spellStart"/>
      <w:r w:rsidRPr="00835A77">
        <w:rPr>
          <w:color w:val="000000" w:themeColor="text1"/>
        </w:rPr>
        <w:t>Bowman</w:t>
      </w:r>
      <w:proofErr w:type="spellEnd"/>
      <w:r w:rsidRPr="00835A77">
        <w:rPr>
          <w:color w:val="000000" w:themeColor="text1"/>
        </w:rPr>
        <w:t>.</w:t>
      </w:r>
    </w:p>
    <w:sectPr w:rsidR="00505A2E" w:rsidRPr="00835A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35A77"/>
    <w:rsid w:val="00185288"/>
    <w:rsid w:val="00505A2E"/>
    <w:rsid w:val="0083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5A7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Nefr%C3%B3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s.wikipedia.org/wiki/C%C3%A1psula_de_Bowm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Vaso_capila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s.wikipedia.org/wiki/Ri%C3%B1%C3%B3n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es.wikipedia.org/wiki/Ri%C3%B1%C3%B3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166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Danielito</dc:creator>
  <cp:keywords/>
  <dc:description/>
  <cp:lastModifiedBy>Danielito</cp:lastModifiedBy>
  <cp:revision>3</cp:revision>
  <dcterms:created xsi:type="dcterms:W3CDTF">2013-04-15T14:45:00Z</dcterms:created>
  <dcterms:modified xsi:type="dcterms:W3CDTF">2013-04-15T15:07:00Z</dcterms:modified>
</cp:coreProperties>
</file>