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F39" w:rsidRDefault="00714F39">
      <w:r>
        <w:t xml:space="preserve">Ejemplos de herramientas de comunicación </w:t>
      </w:r>
      <w:proofErr w:type="spellStart"/>
      <w:r>
        <w:t>síncronas</w:t>
      </w:r>
      <w:proofErr w:type="spellEnd"/>
    </w:p>
    <w:p w:rsidR="00714F39" w:rsidRDefault="00714F39"/>
    <w:tbl>
      <w:tblPr>
        <w:tblStyle w:val="Tablaconcuadrcula"/>
        <w:tblW w:w="0" w:type="auto"/>
        <w:tblLook w:val="00BF"/>
      </w:tblPr>
      <w:tblGrid>
        <w:gridCol w:w="2879"/>
        <w:gridCol w:w="2879"/>
        <w:gridCol w:w="2880"/>
      </w:tblGrid>
      <w:tr w:rsidR="00714F39">
        <w:tc>
          <w:tcPr>
            <w:tcW w:w="2879" w:type="dxa"/>
          </w:tcPr>
          <w:p w:rsidR="00714F39" w:rsidRDefault="00714F39" w:rsidP="00714F39">
            <w:r>
              <w:t>herramienta</w:t>
            </w:r>
          </w:p>
        </w:tc>
        <w:tc>
          <w:tcPr>
            <w:tcW w:w="2879" w:type="dxa"/>
          </w:tcPr>
          <w:p w:rsidR="00714F39" w:rsidRDefault="00714F39">
            <w:r>
              <w:t>Descripción</w:t>
            </w:r>
          </w:p>
        </w:tc>
        <w:tc>
          <w:tcPr>
            <w:tcW w:w="2880" w:type="dxa"/>
          </w:tcPr>
          <w:p w:rsidR="00714F39" w:rsidRDefault="00714F39">
            <w:r>
              <w:t>Ejemplos de programas</w:t>
            </w:r>
          </w:p>
        </w:tc>
      </w:tr>
      <w:tr w:rsidR="00714F39">
        <w:tc>
          <w:tcPr>
            <w:tcW w:w="2879" w:type="dxa"/>
          </w:tcPr>
          <w:p w:rsidR="00714F39" w:rsidRDefault="00714F39">
            <w:r>
              <w:t>Correo</w:t>
            </w:r>
          </w:p>
        </w:tc>
        <w:tc>
          <w:tcPr>
            <w:tcW w:w="2879" w:type="dxa"/>
          </w:tcPr>
          <w:p w:rsidR="00714F39" w:rsidRDefault="00714F39"/>
        </w:tc>
        <w:tc>
          <w:tcPr>
            <w:tcW w:w="2880" w:type="dxa"/>
          </w:tcPr>
          <w:p w:rsidR="00714F39" w:rsidRDefault="00714F39"/>
        </w:tc>
      </w:tr>
      <w:tr w:rsidR="00714F39">
        <w:tc>
          <w:tcPr>
            <w:tcW w:w="2879" w:type="dxa"/>
          </w:tcPr>
          <w:p w:rsidR="00714F39" w:rsidRDefault="00714F39">
            <w:r>
              <w:t>Chat</w:t>
            </w:r>
          </w:p>
        </w:tc>
        <w:tc>
          <w:tcPr>
            <w:tcW w:w="2879" w:type="dxa"/>
          </w:tcPr>
          <w:p w:rsidR="00714F39" w:rsidRDefault="00714F39"/>
        </w:tc>
        <w:tc>
          <w:tcPr>
            <w:tcW w:w="2880" w:type="dxa"/>
          </w:tcPr>
          <w:p w:rsidR="00714F39" w:rsidRDefault="00714F39"/>
        </w:tc>
      </w:tr>
      <w:tr w:rsidR="00714F39">
        <w:tc>
          <w:tcPr>
            <w:tcW w:w="2879" w:type="dxa"/>
          </w:tcPr>
          <w:p w:rsidR="00714F39" w:rsidRDefault="00714F39">
            <w:r>
              <w:t>Videoconferencia</w:t>
            </w:r>
          </w:p>
        </w:tc>
        <w:tc>
          <w:tcPr>
            <w:tcW w:w="2879" w:type="dxa"/>
          </w:tcPr>
          <w:p w:rsidR="00714F39" w:rsidRDefault="00714F39"/>
        </w:tc>
        <w:tc>
          <w:tcPr>
            <w:tcW w:w="2880" w:type="dxa"/>
          </w:tcPr>
          <w:p w:rsidR="00714F39" w:rsidRDefault="00714F39"/>
        </w:tc>
      </w:tr>
    </w:tbl>
    <w:p w:rsidR="00E34AFC" w:rsidRDefault="00714F39"/>
    <w:sectPr w:rsidR="00E34AFC" w:rsidSect="00E85D00">
      <w:pgSz w:w="11900" w:h="16840"/>
      <w:pgMar w:top="1417" w:right="1701" w:bottom="1417" w:left="1701" w:header="708" w:footer="708" w:gutter="0"/>
      <w:cols w:space="708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460CB"/>
    <w:multiLevelType w:val="hybridMultilevel"/>
    <w:tmpl w:val="E62A8806"/>
    <w:lvl w:ilvl="0" w:tplc="F850D1EC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BAF89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Wingdings" w:hint="default"/>
      </w:rPr>
    </w:lvl>
    <w:lvl w:ilvl="2" w:tplc="2CFE6A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6F3059"/>
    <w:multiLevelType w:val="multilevel"/>
    <w:tmpl w:val="636E0B10"/>
    <w:lvl w:ilvl="0">
      <w:start w:val="1"/>
      <w:numFmt w:val="decimal"/>
      <w:pStyle w:val="Tesiscaptul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14F39"/>
    <w:rsid w:val="00714F39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D04"/>
  </w:style>
  <w:style w:type="paragraph" w:styleId="Ttulo1">
    <w:name w:val="heading 1"/>
    <w:basedOn w:val="Normal"/>
    <w:next w:val="Normal"/>
    <w:link w:val="Ttulo1Car"/>
    <w:qFormat/>
    <w:rsid w:val="001538DA"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es-E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customStyle="1" w:styleId="Ttulo1Car">
    <w:name w:val="Título 1 Car"/>
    <w:basedOn w:val="Fuentedeprrafopredeter"/>
    <w:link w:val="Ttulo1"/>
    <w:rsid w:val="001538DA"/>
    <w:rPr>
      <w:rFonts w:ascii="Arial" w:eastAsia="Times New Roman" w:hAnsi="Arial" w:cs="Arial"/>
      <w:b/>
      <w:bCs/>
      <w:kern w:val="32"/>
      <w:sz w:val="28"/>
      <w:szCs w:val="32"/>
      <w:lang w:eastAsia="es-ES"/>
    </w:rPr>
  </w:style>
  <w:style w:type="paragraph" w:customStyle="1" w:styleId="Tesiscaptulo">
    <w:name w:val="Tesis capítulo"/>
    <w:basedOn w:val="Normal"/>
    <w:qFormat/>
    <w:rsid w:val="00FF1A00"/>
    <w:pPr>
      <w:numPr>
        <w:numId w:val="2"/>
      </w:numPr>
      <w:pBdr>
        <w:bottom w:val="single" w:sz="12" w:space="1" w:color="17365D"/>
      </w:pBdr>
      <w:spacing w:line="276" w:lineRule="auto"/>
      <w:jc w:val="center"/>
    </w:pPr>
    <w:rPr>
      <w:rFonts w:ascii="Calibri" w:eastAsia="Calibri" w:hAnsi="Calibri" w:cs="Calibri"/>
      <w:b/>
      <w:color w:val="17365D"/>
      <w:sz w:val="32"/>
      <w:szCs w:val="32"/>
      <w:lang w:val="es-ES"/>
    </w:rPr>
  </w:style>
  <w:style w:type="paragraph" w:customStyle="1" w:styleId="Tesisnivel1">
    <w:name w:val="Tesis nivel 1"/>
    <w:basedOn w:val="Normal"/>
    <w:autoRedefine/>
    <w:qFormat/>
    <w:rsid w:val="00FF1A00"/>
    <w:pPr>
      <w:spacing w:line="276" w:lineRule="auto"/>
      <w:jc w:val="both"/>
    </w:pPr>
    <w:rPr>
      <w:rFonts w:ascii="Calibri" w:eastAsia="Calibri" w:hAnsi="Calibri" w:cs="Times New Roman"/>
      <w:b/>
      <w:lang w:val="es-ES"/>
    </w:rPr>
  </w:style>
  <w:style w:type="paragraph" w:customStyle="1" w:styleId="tesisnivel2">
    <w:name w:val="tesis nivel 2"/>
    <w:basedOn w:val="Tesisnivel1"/>
    <w:qFormat/>
    <w:rsid w:val="00FF1A00"/>
    <w:rPr>
      <w:i/>
    </w:rPr>
  </w:style>
  <w:style w:type="paragraph" w:customStyle="1" w:styleId="tesisnivel3">
    <w:name w:val="tesis nivel 3"/>
    <w:basedOn w:val="tesisnivel2"/>
    <w:qFormat/>
    <w:rsid w:val="00FF1A00"/>
  </w:style>
  <w:style w:type="table" w:styleId="Tablaconcuadrcula">
    <w:name w:val="Table Grid"/>
    <w:basedOn w:val="Tablanormal"/>
    <w:uiPriority w:val="59"/>
    <w:rsid w:val="00714F3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uib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de benito</dc:creator>
  <cp:keywords/>
  <cp:lastModifiedBy>barbara de benito</cp:lastModifiedBy>
  <cp:revision>1</cp:revision>
  <dcterms:created xsi:type="dcterms:W3CDTF">2013-03-19T23:15:00Z</dcterms:created>
  <dcterms:modified xsi:type="dcterms:W3CDTF">2013-03-19T23:21:00Z</dcterms:modified>
</cp:coreProperties>
</file>